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BC" w:rsidRPr="00581DBC" w:rsidRDefault="00581DBC" w:rsidP="00581DBC">
      <w:pPr>
        <w:jc w:val="center"/>
        <w:rPr>
          <w:bCs/>
          <w:sz w:val="28"/>
          <w:szCs w:val="28"/>
          <w:lang w:val="kk-KZ"/>
        </w:rPr>
      </w:pPr>
      <w:r w:rsidRPr="00581DBC">
        <w:rPr>
          <w:bCs/>
          <w:sz w:val="28"/>
          <w:szCs w:val="28"/>
          <w:lang w:val="kk-KZ"/>
        </w:rPr>
        <w:t>«50900 Басқа да әлеуметтік ғылымдар» («50904 Туризм») ғылыми бағыты бойынша қауымдастырылған профессор (доцент) ғылыми атағын ізденуші туралы</w:t>
      </w:r>
    </w:p>
    <w:p w:rsidR="00581DBC" w:rsidRPr="00666D15" w:rsidRDefault="00581DBC" w:rsidP="00581DBC">
      <w:pPr>
        <w:jc w:val="center"/>
        <w:rPr>
          <w:b/>
          <w:bCs/>
          <w:sz w:val="28"/>
          <w:szCs w:val="28"/>
          <w:lang w:val="kk-KZ"/>
        </w:rPr>
      </w:pPr>
      <w:r w:rsidRPr="00666D15">
        <w:rPr>
          <w:b/>
          <w:bCs/>
          <w:sz w:val="28"/>
          <w:szCs w:val="28"/>
          <w:lang w:val="kk-KZ"/>
        </w:rPr>
        <w:t>Анықтама</w:t>
      </w:r>
    </w:p>
    <w:p w:rsidR="00581DBC" w:rsidRDefault="00581DBC" w:rsidP="00581DBC">
      <w:pPr>
        <w:jc w:val="center"/>
        <w:rPr>
          <w:bCs/>
          <w:sz w:val="28"/>
          <w:szCs w:val="28"/>
          <w:lang w:val="kk-KZ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797"/>
        <w:gridCol w:w="5670"/>
      </w:tblGrid>
      <w:tr w:rsidR="00581DBC" w:rsidRPr="00E833BC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581DBC" w:rsidRPr="00E833BC" w:rsidRDefault="00581DBC" w:rsidP="00581DBC">
            <w:pPr>
              <w:rPr>
                <w:bCs/>
              </w:rPr>
            </w:pPr>
            <w:r>
              <w:rPr>
                <w:bCs/>
                <w:lang w:val="kk-KZ"/>
              </w:rPr>
              <w:t>Тегі</w:t>
            </w:r>
            <w:r w:rsidRPr="00E833BC">
              <w:rPr>
                <w:bCs/>
              </w:rPr>
              <w:t xml:space="preserve">, </w:t>
            </w:r>
            <w:r>
              <w:rPr>
                <w:bCs/>
                <w:lang w:val="kk-KZ"/>
              </w:rPr>
              <w:t>аты</w:t>
            </w:r>
            <w:r w:rsidRPr="00E833BC">
              <w:rPr>
                <w:bCs/>
              </w:rPr>
              <w:t xml:space="preserve">, </w:t>
            </w:r>
            <w:r>
              <w:rPr>
                <w:bCs/>
                <w:lang w:val="kk-KZ"/>
              </w:rPr>
              <w:t>әкесінің аты</w:t>
            </w:r>
            <w:r w:rsidRPr="00E833BC">
              <w:rPr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1DBC" w:rsidRPr="009B7FA6" w:rsidRDefault="00581DBC" w:rsidP="00843450">
            <w:pPr>
              <w:jc w:val="both"/>
              <w:rPr>
                <w:bCs/>
              </w:rPr>
            </w:pPr>
            <w:proofErr w:type="spellStart"/>
            <w:r w:rsidRPr="009B7FA6">
              <w:rPr>
                <w:bCs/>
                <w:lang w:eastAsia="ru-RU"/>
              </w:rPr>
              <w:t>Абдреева</w:t>
            </w:r>
            <w:proofErr w:type="spellEnd"/>
            <w:r w:rsidRPr="009B7FA6">
              <w:rPr>
                <w:bCs/>
                <w:lang w:eastAsia="ru-RU"/>
              </w:rPr>
              <w:t xml:space="preserve"> </w:t>
            </w:r>
            <w:proofErr w:type="spellStart"/>
            <w:r w:rsidRPr="009B7FA6">
              <w:rPr>
                <w:bCs/>
                <w:lang w:eastAsia="ru-RU"/>
              </w:rPr>
              <w:t>Шолпан</w:t>
            </w:r>
            <w:proofErr w:type="spellEnd"/>
            <w:r w:rsidRPr="009B7FA6">
              <w:rPr>
                <w:bCs/>
                <w:lang w:eastAsia="ru-RU"/>
              </w:rPr>
              <w:t xml:space="preserve"> </w:t>
            </w:r>
            <w:proofErr w:type="spellStart"/>
            <w:r w:rsidRPr="009B7FA6">
              <w:rPr>
                <w:bCs/>
                <w:lang w:eastAsia="ru-RU"/>
              </w:rPr>
              <w:t>Турсынбаевна</w:t>
            </w:r>
            <w:proofErr w:type="spellEnd"/>
          </w:p>
        </w:tc>
      </w:tr>
      <w:tr w:rsidR="00581DBC" w:rsidRPr="00E833BC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2</w:t>
            </w:r>
          </w:p>
        </w:tc>
        <w:tc>
          <w:tcPr>
            <w:tcW w:w="3797" w:type="dxa"/>
            <w:shd w:val="clear" w:color="auto" w:fill="auto"/>
          </w:tcPr>
          <w:p w:rsidR="00581DBC" w:rsidRPr="00581DBC" w:rsidRDefault="00581DBC" w:rsidP="00843450">
            <w:pPr>
              <w:spacing w:after="12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Ғылыми (академиялық) дәрежесі, берілген уақыты</w:t>
            </w:r>
          </w:p>
        </w:tc>
        <w:tc>
          <w:tcPr>
            <w:tcW w:w="5670" w:type="dxa"/>
            <w:shd w:val="clear" w:color="auto" w:fill="auto"/>
          </w:tcPr>
          <w:p w:rsidR="00581DBC" w:rsidRPr="00E833BC" w:rsidRDefault="00B92504" w:rsidP="00B92504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география</w:t>
            </w:r>
            <w:proofErr w:type="gramEnd"/>
            <w:r w:rsidR="00581DBC" w:rsidRPr="00E833BC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 xml:space="preserve">ғылымдарының </w:t>
            </w:r>
            <w:r w:rsidR="00581DBC" w:rsidRPr="00E833BC">
              <w:rPr>
                <w:bCs/>
              </w:rPr>
              <w:t>кандидат</w:t>
            </w:r>
            <w:r>
              <w:rPr>
                <w:bCs/>
                <w:lang w:val="kk-KZ"/>
              </w:rPr>
              <w:t>ы</w:t>
            </w:r>
            <w:r w:rsidR="00581DBC" w:rsidRPr="00E833BC">
              <w:rPr>
                <w:bCs/>
              </w:rPr>
              <w:t xml:space="preserve">: </w:t>
            </w:r>
            <w:r w:rsidRPr="00E833BC">
              <w:rPr>
                <w:bCs/>
              </w:rPr>
              <w:t xml:space="preserve">Диплом </w:t>
            </w:r>
            <w:r>
              <w:rPr>
                <w:bCs/>
              </w:rPr>
              <w:t>ГК</w:t>
            </w:r>
            <w:r w:rsidRPr="00E833BC">
              <w:rPr>
                <w:bCs/>
              </w:rPr>
              <w:t xml:space="preserve"> №0</w:t>
            </w:r>
            <w:r>
              <w:rPr>
                <w:bCs/>
              </w:rPr>
              <w:t>000473</w:t>
            </w:r>
            <w:r>
              <w:rPr>
                <w:bCs/>
                <w:lang w:val="kk-KZ"/>
              </w:rPr>
              <w:t xml:space="preserve">, </w:t>
            </w:r>
            <w:r w:rsidR="00581DBC">
              <w:rPr>
                <w:bCs/>
              </w:rPr>
              <w:t>27</w:t>
            </w:r>
            <w:r w:rsidR="00581DBC" w:rsidRPr="00E833BC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маусым</w:t>
            </w:r>
            <w:r w:rsidR="00581DBC" w:rsidRPr="00E833BC">
              <w:rPr>
                <w:bCs/>
              </w:rPr>
              <w:t xml:space="preserve"> </w:t>
            </w:r>
            <w:r w:rsidR="00581DBC">
              <w:rPr>
                <w:bCs/>
              </w:rPr>
              <w:t>2007</w:t>
            </w:r>
            <w:r w:rsidR="00581DBC" w:rsidRPr="00E833BC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жыл</w:t>
            </w:r>
            <w:r w:rsidR="00581DBC" w:rsidRPr="00E833BC">
              <w:rPr>
                <w:bCs/>
              </w:rPr>
              <w:t xml:space="preserve"> </w:t>
            </w:r>
          </w:p>
        </w:tc>
      </w:tr>
      <w:tr w:rsidR="00581DBC" w:rsidRPr="00E833BC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3</w:t>
            </w:r>
          </w:p>
        </w:tc>
        <w:tc>
          <w:tcPr>
            <w:tcW w:w="3797" w:type="dxa"/>
            <w:shd w:val="clear" w:color="auto" w:fill="auto"/>
          </w:tcPr>
          <w:p w:rsidR="00581DBC" w:rsidRPr="00666D15" w:rsidRDefault="00B92504" w:rsidP="00666D15">
            <w:pPr>
              <w:spacing w:after="120"/>
              <w:jc w:val="both"/>
              <w:rPr>
                <w:bCs/>
                <w:lang w:val="kk-KZ"/>
              </w:rPr>
            </w:pPr>
            <w:proofErr w:type="spellStart"/>
            <w:r w:rsidRPr="00B92504">
              <w:rPr>
                <w:bCs/>
              </w:rPr>
              <w:t>Ғылыми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атағы</w:t>
            </w:r>
            <w:proofErr w:type="spellEnd"/>
            <w:r w:rsidRPr="00B92504">
              <w:rPr>
                <w:bCs/>
              </w:rPr>
              <w:t xml:space="preserve">, </w:t>
            </w:r>
            <w:proofErr w:type="spellStart"/>
            <w:r w:rsidRPr="00B92504">
              <w:rPr>
                <w:bCs/>
              </w:rPr>
              <w:t>берілген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="00666D15">
              <w:rPr>
                <w:bCs/>
              </w:rPr>
              <w:t>уақыты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581DBC" w:rsidRPr="00E833BC" w:rsidRDefault="00B92504" w:rsidP="00542CA8">
            <w:pPr>
              <w:rPr>
                <w:bCs/>
              </w:rPr>
            </w:pPr>
            <w:r w:rsidRPr="006E4620">
              <w:rPr>
                <w:bCs/>
                <w:lang w:val="kk-KZ"/>
              </w:rPr>
              <w:t xml:space="preserve">«Қазақстан Республикасының білім беру үздігі» 1997 жылғы 9 маусым. </w:t>
            </w:r>
            <w:proofErr w:type="spellStart"/>
            <w:r w:rsidRPr="00B92504">
              <w:rPr>
                <w:bCs/>
              </w:rPr>
              <w:t>Куәлік</w:t>
            </w:r>
            <w:proofErr w:type="spellEnd"/>
            <w:r w:rsidRPr="00B92504">
              <w:rPr>
                <w:bCs/>
              </w:rPr>
              <w:t>. №8537</w:t>
            </w:r>
            <w:r w:rsidR="00581DBC" w:rsidRPr="00E833BC">
              <w:rPr>
                <w:bCs/>
              </w:rPr>
              <w:t>-</w:t>
            </w:r>
          </w:p>
        </w:tc>
      </w:tr>
      <w:tr w:rsidR="00581DBC" w:rsidRPr="00E833BC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4</w:t>
            </w:r>
          </w:p>
        </w:tc>
        <w:tc>
          <w:tcPr>
            <w:tcW w:w="3797" w:type="dxa"/>
            <w:shd w:val="clear" w:color="auto" w:fill="auto"/>
          </w:tcPr>
          <w:p w:rsidR="00B92504" w:rsidRPr="00B92504" w:rsidRDefault="00B92504" w:rsidP="00B9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eastAsia="ru-RU"/>
              </w:rPr>
            </w:pPr>
            <w:r w:rsidRPr="00B92504">
              <w:rPr>
                <w:lang w:val="kk-KZ" w:eastAsia="ru-RU"/>
              </w:rPr>
              <w:t xml:space="preserve">Құрмет атағы, берілген </w:t>
            </w:r>
            <w:r w:rsidR="00666D15">
              <w:rPr>
                <w:lang w:val="kk-KZ" w:eastAsia="ru-RU"/>
              </w:rPr>
              <w:t>уақыты</w:t>
            </w:r>
          </w:p>
          <w:p w:rsidR="00581DBC" w:rsidRPr="00E833BC" w:rsidRDefault="00B92504" w:rsidP="00B92504">
            <w:pPr>
              <w:jc w:val="both"/>
              <w:rPr>
                <w:bCs/>
              </w:rPr>
            </w:pPr>
            <w:r w:rsidRPr="00E833BC">
              <w:rPr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1DBC" w:rsidRPr="00E833BC" w:rsidRDefault="00542CA8" w:rsidP="00843450">
            <w:pPr>
              <w:jc w:val="both"/>
              <w:rPr>
                <w:bCs/>
              </w:rPr>
            </w:pPr>
            <w:r w:rsidRPr="00542CA8">
              <w:rPr>
                <w:bCs/>
              </w:rPr>
              <w:t>«</w:t>
            </w:r>
            <w:proofErr w:type="spellStart"/>
            <w:r w:rsidRPr="00542CA8">
              <w:rPr>
                <w:bCs/>
              </w:rPr>
              <w:t>Қазақстан</w:t>
            </w:r>
            <w:proofErr w:type="spellEnd"/>
            <w:r w:rsidRPr="00542CA8">
              <w:rPr>
                <w:bCs/>
              </w:rPr>
              <w:t xml:space="preserve"> </w:t>
            </w:r>
            <w:proofErr w:type="spellStart"/>
            <w:r w:rsidRPr="00542CA8">
              <w:rPr>
                <w:bCs/>
              </w:rPr>
              <w:t>Республикасының</w:t>
            </w:r>
            <w:proofErr w:type="spellEnd"/>
            <w:r w:rsidRPr="00542CA8">
              <w:rPr>
                <w:bCs/>
              </w:rPr>
              <w:t xml:space="preserve"> </w:t>
            </w:r>
            <w:proofErr w:type="spellStart"/>
            <w:r w:rsidRPr="00542CA8">
              <w:rPr>
                <w:bCs/>
              </w:rPr>
              <w:t>білім</w:t>
            </w:r>
            <w:proofErr w:type="spellEnd"/>
            <w:r w:rsidRPr="00542CA8">
              <w:rPr>
                <w:bCs/>
              </w:rPr>
              <w:t xml:space="preserve"> беру </w:t>
            </w:r>
            <w:proofErr w:type="spellStart"/>
            <w:r w:rsidRPr="00542CA8">
              <w:rPr>
                <w:bCs/>
              </w:rPr>
              <w:t>үздігі</w:t>
            </w:r>
            <w:proofErr w:type="spellEnd"/>
            <w:r w:rsidRPr="00542CA8">
              <w:rPr>
                <w:bCs/>
              </w:rPr>
              <w:t xml:space="preserve">» 1997 </w:t>
            </w:r>
            <w:proofErr w:type="spellStart"/>
            <w:r w:rsidRPr="00542CA8">
              <w:rPr>
                <w:bCs/>
              </w:rPr>
              <w:t>жылғы</w:t>
            </w:r>
            <w:proofErr w:type="spellEnd"/>
            <w:r w:rsidRPr="00542CA8">
              <w:rPr>
                <w:bCs/>
              </w:rPr>
              <w:t xml:space="preserve"> 9 </w:t>
            </w:r>
            <w:proofErr w:type="spellStart"/>
            <w:r w:rsidRPr="00542CA8">
              <w:rPr>
                <w:bCs/>
              </w:rPr>
              <w:t>маусым</w:t>
            </w:r>
            <w:proofErr w:type="spellEnd"/>
            <w:r w:rsidRPr="00542CA8">
              <w:rPr>
                <w:bCs/>
              </w:rPr>
              <w:t xml:space="preserve">. </w:t>
            </w:r>
            <w:proofErr w:type="spellStart"/>
            <w:r w:rsidRPr="00542CA8">
              <w:rPr>
                <w:bCs/>
              </w:rPr>
              <w:t>Куәлік</w:t>
            </w:r>
            <w:proofErr w:type="spellEnd"/>
            <w:r w:rsidRPr="00542CA8">
              <w:rPr>
                <w:bCs/>
              </w:rPr>
              <w:t>. №8537</w:t>
            </w:r>
          </w:p>
        </w:tc>
      </w:tr>
      <w:tr w:rsidR="00581DBC" w:rsidRPr="00E833BC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5</w:t>
            </w:r>
          </w:p>
        </w:tc>
        <w:tc>
          <w:tcPr>
            <w:tcW w:w="3797" w:type="dxa"/>
            <w:shd w:val="clear" w:color="auto" w:fill="auto"/>
          </w:tcPr>
          <w:p w:rsidR="00581DBC" w:rsidRPr="00E833BC" w:rsidRDefault="00B92504" w:rsidP="00B9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</w:rPr>
            </w:pPr>
            <w:proofErr w:type="spellStart"/>
            <w:r w:rsidRPr="00B92504">
              <w:rPr>
                <w:bCs/>
              </w:rPr>
              <w:t>Лауазымы</w:t>
            </w:r>
            <w:proofErr w:type="spellEnd"/>
            <w:r w:rsidRPr="00B92504">
              <w:rPr>
                <w:bCs/>
              </w:rPr>
              <w:t xml:space="preserve"> (</w:t>
            </w:r>
            <w:proofErr w:type="spellStart"/>
            <w:r w:rsidRPr="00B92504">
              <w:rPr>
                <w:bCs/>
              </w:rPr>
              <w:t>лауазымдылыққа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тағайындау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туралы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бұйрықтың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күні</w:t>
            </w:r>
            <w:proofErr w:type="spellEnd"/>
            <w:r w:rsidRPr="00B92504">
              <w:rPr>
                <w:bCs/>
              </w:rPr>
              <w:t xml:space="preserve"> мен </w:t>
            </w:r>
            <w:proofErr w:type="spellStart"/>
            <w:r w:rsidRPr="00B92504">
              <w:rPr>
                <w:bCs/>
              </w:rPr>
              <w:t>нөмірі</w:t>
            </w:r>
            <w:proofErr w:type="spellEnd"/>
            <w:r w:rsidRPr="00B92504">
              <w:rPr>
                <w:bCs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B92504" w:rsidRPr="00B92504" w:rsidRDefault="00B92504" w:rsidP="00B92504">
            <w:pPr>
              <w:jc w:val="both"/>
              <w:rPr>
                <w:bCs/>
              </w:rPr>
            </w:pPr>
            <w:proofErr w:type="spellStart"/>
            <w:r w:rsidRPr="00B92504">
              <w:rPr>
                <w:bCs/>
              </w:rPr>
              <w:t>Әл-Фараби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атындағы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ҚазҰУ</w:t>
            </w:r>
            <w:proofErr w:type="spellEnd"/>
            <w:r w:rsidRPr="00B92504">
              <w:rPr>
                <w:bCs/>
              </w:rPr>
              <w:t xml:space="preserve"> география </w:t>
            </w:r>
            <w:proofErr w:type="spellStart"/>
            <w:r w:rsidRPr="00B92504">
              <w:rPr>
                <w:bCs/>
              </w:rPr>
              <w:t>факультеті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деканының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тәрбие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ісі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жөніндегі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орынбасары</w:t>
            </w:r>
            <w:proofErr w:type="spellEnd"/>
            <w:r w:rsidRPr="00B92504">
              <w:rPr>
                <w:bCs/>
              </w:rPr>
              <w:t xml:space="preserve"> (29.11.2002 ж. № 3-9858 </w:t>
            </w:r>
            <w:proofErr w:type="spellStart"/>
            <w:r w:rsidRPr="00B92504">
              <w:rPr>
                <w:bCs/>
              </w:rPr>
              <w:t>ереже</w:t>
            </w:r>
            <w:proofErr w:type="spellEnd"/>
            <w:r w:rsidRPr="00B92504">
              <w:rPr>
                <w:bCs/>
              </w:rPr>
              <w:t>).</w:t>
            </w:r>
          </w:p>
          <w:p w:rsidR="00581DBC" w:rsidRPr="00E833BC" w:rsidRDefault="00B92504" w:rsidP="00B92504">
            <w:pPr>
              <w:jc w:val="both"/>
              <w:rPr>
                <w:bCs/>
              </w:rPr>
            </w:pPr>
            <w:proofErr w:type="spellStart"/>
            <w:r w:rsidRPr="00B92504">
              <w:rPr>
                <w:bCs/>
              </w:rPr>
              <w:t>Әл-Фараби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атындағы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ҚазҰУ</w:t>
            </w:r>
            <w:proofErr w:type="spellEnd"/>
            <w:r w:rsidRPr="00B92504">
              <w:rPr>
                <w:bCs/>
              </w:rPr>
              <w:t xml:space="preserve"> туризм </w:t>
            </w:r>
            <w:proofErr w:type="spellStart"/>
            <w:r w:rsidRPr="00B92504">
              <w:rPr>
                <w:bCs/>
              </w:rPr>
              <w:t>кафедрасының</w:t>
            </w:r>
            <w:proofErr w:type="spellEnd"/>
            <w:r w:rsidRPr="00B92504">
              <w:rPr>
                <w:bCs/>
              </w:rPr>
              <w:t xml:space="preserve"> доцент </w:t>
            </w:r>
            <w:proofErr w:type="spellStart"/>
            <w:r w:rsidRPr="00B92504">
              <w:rPr>
                <w:bCs/>
              </w:rPr>
              <w:t>м.а</w:t>
            </w:r>
            <w:proofErr w:type="spellEnd"/>
            <w:r>
              <w:rPr>
                <w:bCs/>
                <w:lang w:val="kk-KZ"/>
              </w:rPr>
              <w:t xml:space="preserve">. </w:t>
            </w:r>
            <w:r w:rsidRPr="00B92504">
              <w:rPr>
                <w:bCs/>
              </w:rPr>
              <w:t xml:space="preserve">(2007 </w:t>
            </w:r>
            <w:proofErr w:type="spellStart"/>
            <w:r w:rsidRPr="00B92504">
              <w:rPr>
                <w:bCs/>
              </w:rPr>
              <w:t>жылғы</w:t>
            </w:r>
            <w:proofErr w:type="spellEnd"/>
            <w:r w:rsidRPr="00B92504">
              <w:rPr>
                <w:bCs/>
              </w:rPr>
              <w:t xml:space="preserve"> 28 </w:t>
            </w:r>
            <w:proofErr w:type="spellStart"/>
            <w:r w:rsidRPr="00B92504">
              <w:rPr>
                <w:bCs/>
              </w:rPr>
              <w:t>қыркүйектегі</w:t>
            </w:r>
            <w:proofErr w:type="spellEnd"/>
            <w:r w:rsidRPr="00B92504">
              <w:rPr>
                <w:bCs/>
              </w:rPr>
              <w:t xml:space="preserve"> № 3-4444 </w:t>
            </w:r>
            <w:r>
              <w:rPr>
                <w:bCs/>
                <w:lang w:val="kk-KZ"/>
              </w:rPr>
              <w:t>бұйрық</w:t>
            </w:r>
            <w:r w:rsidRPr="00B92504">
              <w:rPr>
                <w:bCs/>
              </w:rPr>
              <w:t>).</w:t>
            </w:r>
          </w:p>
        </w:tc>
      </w:tr>
      <w:tr w:rsidR="00581DBC" w:rsidRPr="00E833BC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6</w:t>
            </w:r>
          </w:p>
        </w:tc>
        <w:tc>
          <w:tcPr>
            <w:tcW w:w="3797" w:type="dxa"/>
            <w:shd w:val="clear" w:color="auto" w:fill="auto"/>
          </w:tcPr>
          <w:p w:rsidR="00581DBC" w:rsidRPr="00E833BC" w:rsidRDefault="00B92504" w:rsidP="00B9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</w:rPr>
            </w:pPr>
            <w:proofErr w:type="spellStart"/>
            <w:r w:rsidRPr="00B92504">
              <w:rPr>
                <w:bCs/>
              </w:rPr>
              <w:t>Ғылыми</w:t>
            </w:r>
            <w:proofErr w:type="spellEnd"/>
            <w:r w:rsidRPr="00B92504">
              <w:rPr>
                <w:bCs/>
              </w:rPr>
              <w:t xml:space="preserve">, </w:t>
            </w:r>
            <w:proofErr w:type="spellStart"/>
            <w:r w:rsidRPr="00B92504">
              <w:rPr>
                <w:bCs/>
              </w:rPr>
              <w:t>ғылыми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және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педагогикалық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қызметтегі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тәжірибесі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581DBC" w:rsidRPr="00E833BC" w:rsidRDefault="00B92504" w:rsidP="00B9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</w:rPr>
            </w:pPr>
            <w:proofErr w:type="spellStart"/>
            <w:r w:rsidRPr="00B92504">
              <w:rPr>
                <w:bCs/>
              </w:rPr>
              <w:t>Барлығы</w:t>
            </w:r>
            <w:proofErr w:type="spellEnd"/>
            <w:r w:rsidRPr="00B92504">
              <w:rPr>
                <w:bCs/>
              </w:rPr>
              <w:t xml:space="preserve"> 26 </w:t>
            </w:r>
            <w:proofErr w:type="spellStart"/>
            <w:r w:rsidRPr="00B92504">
              <w:rPr>
                <w:bCs/>
              </w:rPr>
              <w:t>жыл</w:t>
            </w:r>
            <w:proofErr w:type="spellEnd"/>
            <w:r w:rsidRPr="00B92504">
              <w:rPr>
                <w:bCs/>
              </w:rPr>
              <w:t xml:space="preserve">, </w:t>
            </w:r>
            <w:proofErr w:type="spellStart"/>
            <w:r w:rsidRPr="00B92504">
              <w:rPr>
                <w:bCs/>
              </w:rPr>
              <w:t>оның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ішінде</w:t>
            </w:r>
            <w:proofErr w:type="spellEnd"/>
            <w:r w:rsidRPr="00B92504">
              <w:rPr>
                <w:bCs/>
              </w:rPr>
              <w:t xml:space="preserve"> 14 </w:t>
            </w:r>
            <w:proofErr w:type="spellStart"/>
            <w:r w:rsidRPr="00B92504">
              <w:rPr>
                <w:bCs/>
              </w:rPr>
              <w:t>жыл</w:t>
            </w:r>
            <w:proofErr w:type="spellEnd"/>
            <w:r w:rsidRPr="00B92504">
              <w:rPr>
                <w:bCs/>
              </w:rPr>
              <w:t xml:space="preserve"> доцент </w:t>
            </w:r>
            <w:proofErr w:type="spellStart"/>
            <w:r w:rsidRPr="00B92504">
              <w:rPr>
                <w:bCs/>
              </w:rPr>
              <w:t>міндетін</w:t>
            </w:r>
            <w:proofErr w:type="spellEnd"/>
            <w:r w:rsidRPr="00B92504">
              <w:rPr>
                <w:bCs/>
              </w:rPr>
              <w:t xml:space="preserve"> </w:t>
            </w:r>
            <w:proofErr w:type="spellStart"/>
            <w:r w:rsidRPr="00B92504">
              <w:rPr>
                <w:bCs/>
              </w:rPr>
              <w:t>атқарушы</w:t>
            </w:r>
            <w:proofErr w:type="spellEnd"/>
            <w:r w:rsidRPr="00B92504">
              <w:rPr>
                <w:bCs/>
              </w:rPr>
              <w:t xml:space="preserve">, 2 </w:t>
            </w:r>
            <w:proofErr w:type="spellStart"/>
            <w:r w:rsidRPr="00B92504">
              <w:rPr>
                <w:bCs/>
              </w:rPr>
              <w:t>жыл</w:t>
            </w:r>
            <w:proofErr w:type="spellEnd"/>
            <w:r w:rsidRPr="00B92504">
              <w:rPr>
                <w:bCs/>
              </w:rPr>
              <w:t xml:space="preserve"> декан </w:t>
            </w:r>
            <w:proofErr w:type="spellStart"/>
            <w:r w:rsidRPr="00B92504">
              <w:rPr>
                <w:bCs/>
              </w:rPr>
              <w:t>орынбасары</w:t>
            </w:r>
            <w:proofErr w:type="spellEnd"/>
            <w:r w:rsidRPr="00B92504">
              <w:rPr>
                <w:bCs/>
              </w:rPr>
              <w:t>.</w:t>
            </w:r>
          </w:p>
        </w:tc>
      </w:tr>
      <w:tr w:rsidR="00581DBC" w:rsidRPr="006E4620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7</w:t>
            </w:r>
          </w:p>
        </w:tc>
        <w:tc>
          <w:tcPr>
            <w:tcW w:w="3797" w:type="dxa"/>
            <w:shd w:val="clear" w:color="auto" w:fill="auto"/>
          </w:tcPr>
          <w:p w:rsidR="00581DBC" w:rsidRPr="00E833BC" w:rsidRDefault="0068318E" w:rsidP="00843450">
            <w:pPr>
              <w:jc w:val="both"/>
              <w:rPr>
                <w:bCs/>
              </w:rPr>
            </w:pPr>
            <w:r w:rsidRPr="0068318E">
              <w:rPr>
                <w:bCs/>
              </w:rPr>
              <w:t xml:space="preserve">Диссертация </w:t>
            </w:r>
            <w:proofErr w:type="spellStart"/>
            <w:r w:rsidRPr="0068318E">
              <w:rPr>
                <w:bCs/>
              </w:rPr>
              <w:t>қорғағаннан</w:t>
            </w:r>
            <w:proofErr w:type="spellEnd"/>
            <w:r w:rsidRPr="0068318E">
              <w:rPr>
                <w:bCs/>
              </w:rPr>
              <w:t xml:space="preserve">/доцент (доцент) </w:t>
            </w:r>
            <w:proofErr w:type="spellStart"/>
            <w:r w:rsidRPr="0068318E">
              <w:rPr>
                <w:bCs/>
              </w:rPr>
              <w:t>ғылыми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атағын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алғаннан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кейінгі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ғылыми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мақалалар</w:t>
            </w:r>
            <w:proofErr w:type="spellEnd"/>
            <w:r w:rsidRPr="0068318E">
              <w:rPr>
                <w:bCs/>
              </w:rPr>
              <w:t xml:space="preserve"> саны</w:t>
            </w:r>
          </w:p>
        </w:tc>
        <w:tc>
          <w:tcPr>
            <w:tcW w:w="5670" w:type="dxa"/>
            <w:shd w:val="clear" w:color="auto" w:fill="auto"/>
          </w:tcPr>
          <w:p w:rsidR="00581DBC" w:rsidRDefault="0068318E" w:rsidP="00843450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Барлығы</w:t>
            </w:r>
            <w:r w:rsidR="00581DBC" w:rsidRPr="003852A9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50 аса</w:t>
            </w:r>
            <w:r w:rsidR="00581DBC" w:rsidRPr="003852A9">
              <w:rPr>
                <w:bCs/>
              </w:rPr>
              <w:t>,</w:t>
            </w:r>
          </w:p>
          <w:p w:rsidR="0068318E" w:rsidRPr="006E4620" w:rsidRDefault="0068318E" w:rsidP="0068318E">
            <w:pPr>
              <w:jc w:val="both"/>
              <w:rPr>
                <w:bCs/>
              </w:rPr>
            </w:pPr>
            <w:proofErr w:type="spellStart"/>
            <w:proofErr w:type="gramStart"/>
            <w:r w:rsidRPr="0068318E">
              <w:rPr>
                <w:bCs/>
              </w:rPr>
              <w:t>уәкілетті</w:t>
            </w:r>
            <w:proofErr w:type="spellEnd"/>
            <w:proofErr w:type="gramEnd"/>
            <w:r w:rsidRPr="0068318E">
              <w:rPr>
                <w:bCs/>
              </w:rPr>
              <w:t xml:space="preserve"> орган </w:t>
            </w:r>
            <w:proofErr w:type="spellStart"/>
            <w:r w:rsidRPr="0068318E">
              <w:rPr>
                <w:bCs/>
              </w:rPr>
              <w:t>ұсынған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басылымдарда</w:t>
            </w:r>
            <w:proofErr w:type="spellEnd"/>
            <w:r w:rsidRPr="0068318E">
              <w:rPr>
                <w:bCs/>
              </w:rPr>
              <w:t xml:space="preserve"> 1</w:t>
            </w:r>
            <w:r w:rsidR="006E4620">
              <w:rPr>
                <w:bCs/>
                <w:lang w:val="kk-KZ"/>
              </w:rPr>
              <w:t>1</w:t>
            </w:r>
            <w:r w:rsidRPr="0068318E">
              <w:rPr>
                <w:bCs/>
              </w:rPr>
              <w:t>,</w:t>
            </w:r>
          </w:p>
          <w:p w:rsidR="0068318E" w:rsidRPr="00B32A23" w:rsidRDefault="0068318E" w:rsidP="0068318E">
            <w:pPr>
              <w:jc w:val="both"/>
              <w:rPr>
                <w:bCs/>
              </w:rPr>
            </w:pPr>
            <w:proofErr w:type="spellStart"/>
            <w:r w:rsidRPr="006E4620">
              <w:rPr>
                <w:bCs/>
                <w:lang w:val="en-US"/>
              </w:rPr>
              <w:t>Clarivate</w:t>
            </w:r>
            <w:proofErr w:type="spellEnd"/>
            <w:r w:rsidRPr="00B32A23">
              <w:rPr>
                <w:bCs/>
              </w:rPr>
              <w:t xml:space="preserve"> </w:t>
            </w:r>
            <w:r w:rsidRPr="006E4620">
              <w:rPr>
                <w:bCs/>
                <w:lang w:val="en-US"/>
              </w:rPr>
              <w:t>Analytics</w:t>
            </w:r>
            <w:r w:rsidRPr="00B32A23">
              <w:rPr>
                <w:bCs/>
              </w:rPr>
              <w:t xml:space="preserve"> (</w:t>
            </w:r>
            <w:r w:rsidRPr="006E4620">
              <w:rPr>
                <w:bCs/>
                <w:lang w:val="en-US"/>
              </w:rPr>
              <w:t>Web</w:t>
            </w:r>
            <w:r w:rsidRPr="00B32A23">
              <w:rPr>
                <w:bCs/>
              </w:rPr>
              <w:t xml:space="preserve"> </w:t>
            </w:r>
            <w:r w:rsidRPr="006E4620">
              <w:rPr>
                <w:bCs/>
                <w:lang w:val="en-US"/>
              </w:rPr>
              <w:t>of</w:t>
            </w:r>
            <w:r w:rsidRPr="00B32A23">
              <w:rPr>
                <w:bCs/>
              </w:rPr>
              <w:t xml:space="preserve"> </w:t>
            </w:r>
            <w:r w:rsidRPr="006E4620">
              <w:rPr>
                <w:bCs/>
                <w:lang w:val="en-US"/>
              </w:rPr>
              <w:t>Science</w:t>
            </w:r>
            <w:r w:rsidRPr="00B32A23">
              <w:rPr>
                <w:bCs/>
              </w:rPr>
              <w:t xml:space="preserve"> </w:t>
            </w:r>
            <w:r w:rsidRPr="006E4620">
              <w:rPr>
                <w:bCs/>
                <w:lang w:val="en-US"/>
              </w:rPr>
              <w:t>Core</w:t>
            </w:r>
            <w:r w:rsidRPr="00B32A23">
              <w:rPr>
                <w:bCs/>
              </w:rPr>
              <w:t xml:space="preserve"> </w:t>
            </w:r>
            <w:r w:rsidRPr="006E4620">
              <w:rPr>
                <w:bCs/>
                <w:lang w:val="en-US"/>
              </w:rPr>
              <w:t>Collection</w:t>
            </w:r>
            <w:r w:rsidRPr="00B32A23">
              <w:rPr>
                <w:bCs/>
              </w:rPr>
              <w:t xml:space="preserve">, </w:t>
            </w:r>
            <w:proofErr w:type="spellStart"/>
            <w:r w:rsidRPr="006E4620">
              <w:rPr>
                <w:bCs/>
                <w:lang w:val="en-US"/>
              </w:rPr>
              <w:t>Clarivate</w:t>
            </w:r>
            <w:proofErr w:type="spellEnd"/>
            <w:r w:rsidRPr="00B32A23">
              <w:rPr>
                <w:bCs/>
              </w:rPr>
              <w:t xml:space="preserve"> </w:t>
            </w:r>
            <w:r w:rsidRPr="006E4620">
              <w:rPr>
                <w:bCs/>
                <w:lang w:val="en-US"/>
              </w:rPr>
              <w:t>Analytics</w:t>
            </w:r>
            <w:r w:rsidRPr="00B32A23">
              <w:rPr>
                <w:bCs/>
              </w:rPr>
              <w:t xml:space="preserve">) </w:t>
            </w:r>
            <w:proofErr w:type="spellStart"/>
            <w:r w:rsidRPr="0068318E">
              <w:rPr>
                <w:bCs/>
              </w:rPr>
              <w:t>дерекқорларына</w:t>
            </w:r>
            <w:proofErr w:type="spellEnd"/>
            <w:r w:rsidRPr="00B32A23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енгізілген</w:t>
            </w:r>
            <w:proofErr w:type="spellEnd"/>
            <w:r w:rsidRPr="00B32A23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ғылыми</w:t>
            </w:r>
            <w:proofErr w:type="spellEnd"/>
            <w:r w:rsidRPr="00B32A23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журналдарда</w:t>
            </w:r>
            <w:proofErr w:type="spellEnd"/>
            <w:r w:rsidRPr="00B32A23">
              <w:rPr>
                <w:bCs/>
              </w:rPr>
              <w:t xml:space="preserve"> 0, </w:t>
            </w:r>
          </w:p>
          <w:p w:rsidR="00581DBC" w:rsidRPr="00B32A23" w:rsidRDefault="0068318E" w:rsidP="006E4620">
            <w:pPr>
              <w:jc w:val="both"/>
              <w:rPr>
                <w:bCs/>
              </w:rPr>
            </w:pPr>
            <w:r w:rsidRPr="006E4620">
              <w:rPr>
                <w:bCs/>
                <w:lang w:val="en-US"/>
              </w:rPr>
              <w:t>Scopus</w:t>
            </w:r>
            <w:r w:rsidRPr="00B32A23">
              <w:rPr>
                <w:bCs/>
              </w:rPr>
              <w:t xml:space="preserve"> (</w:t>
            </w:r>
            <w:r w:rsidRPr="006E4620">
              <w:rPr>
                <w:bCs/>
                <w:lang w:val="en-US"/>
              </w:rPr>
              <w:t>Scopus</w:t>
            </w:r>
            <w:r w:rsidRPr="00B32A23">
              <w:rPr>
                <w:bCs/>
              </w:rPr>
              <w:t xml:space="preserve">) 3, </w:t>
            </w:r>
            <w:proofErr w:type="spellStart"/>
            <w:r>
              <w:rPr>
                <w:bCs/>
              </w:rPr>
              <w:t>Ш</w:t>
            </w:r>
            <w:r w:rsidRPr="0068318E">
              <w:rPr>
                <w:bCs/>
              </w:rPr>
              <w:t>ығармашылық</w:t>
            </w:r>
            <w:proofErr w:type="spellEnd"/>
            <w:r w:rsidRPr="00B32A23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жұмыстар</w:t>
            </w:r>
            <w:proofErr w:type="spellEnd"/>
            <w:r w:rsidRPr="00B32A23">
              <w:rPr>
                <w:bCs/>
              </w:rPr>
              <w:t xml:space="preserve">: </w:t>
            </w:r>
            <w:proofErr w:type="spellStart"/>
            <w:r w:rsidRPr="0068318E">
              <w:rPr>
                <w:bCs/>
              </w:rPr>
              <w:t>ғылыми</w:t>
            </w:r>
            <w:proofErr w:type="spellEnd"/>
            <w:r w:rsidRPr="00B32A23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есептер</w:t>
            </w:r>
            <w:proofErr w:type="spellEnd"/>
            <w:r w:rsidRPr="00B32A23">
              <w:rPr>
                <w:bCs/>
              </w:rPr>
              <w:t xml:space="preserve"> – 8. </w:t>
            </w:r>
          </w:p>
        </w:tc>
      </w:tr>
      <w:tr w:rsidR="00581DBC" w:rsidRPr="00E833BC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8</w:t>
            </w:r>
          </w:p>
        </w:tc>
        <w:tc>
          <w:tcPr>
            <w:tcW w:w="3797" w:type="dxa"/>
            <w:shd w:val="clear" w:color="auto" w:fill="auto"/>
          </w:tcPr>
          <w:p w:rsidR="00581DBC" w:rsidRPr="00E833BC" w:rsidRDefault="0068318E" w:rsidP="00843450">
            <w:pPr>
              <w:jc w:val="both"/>
              <w:rPr>
                <w:bCs/>
              </w:rPr>
            </w:pPr>
            <w:proofErr w:type="spellStart"/>
            <w:r w:rsidRPr="0068318E">
              <w:rPr>
                <w:bCs/>
              </w:rPr>
              <w:t>Соңғы</w:t>
            </w:r>
            <w:proofErr w:type="spellEnd"/>
            <w:r w:rsidRPr="0068318E">
              <w:rPr>
                <w:bCs/>
              </w:rPr>
              <w:t xml:space="preserve"> 5 </w:t>
            </w:r>
            <w:proofErr w:type="spellStart"/>
            <w:r w:rsidRPr="0068318E">
              <w:rPr>
                <w:bCs/>
              </w:rPr>
              <w:t>жылда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жарық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көрген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монографиялар</w:t>
            </w:r>
            <w:proofErr w:type="spellEnd"/>
            <w:r w:rsidRPr="0068318E">
              <w:rPr>
                <w:bCs/>
              </w:rPr>
              <w:t xml:space="preserve">, </w:t>
            </w:r>
            <w:proofErr w:type="spellStart"/>
            <w:r w:rsidRPr="0068318E">
              <w:rPr>
                <w:bCs/>
              </w:rPr>
              <w:t>оқулықтар</w:t>
            </w:r>
            <w:proofErr w:type="spellEnd"/>
            <w:r w:rsidRPr="0068318E">
              <w:rPr>
                <w:bCs/>
              </w:rPr>
              <w:t xml:space="preserve">, </w:t>
            </w:r>
            <w:proofErr w:type="spellStart"/>
            <w:r w:rsidRPr="0068318E">
              <w:rPr>
                <w:bCs/>
              </w:rPr>
              <w:t>жеке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жазылған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оқу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құралдары</w:t>
            </w:r>
            <w:proofErr w:type="spellEnd"/>
            <w:r w:rsidRPr="0068318E">
              <w:rPr>
                <w:bCs/>
              </w:rPr>
              <w:t xml:space="preserve"> (</w:t>
            </w:r>
            <w:proofErr w:type="spellStart"/>
            <w:r w:rsidRPr="0068318E">
              <w:rPr>
                <w:bCs/>
              </w:rPr>
              <w:t>оқу-әдістемелік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құралдар</w:t>
            </w:r>
            <w:proofErr w:type="spellEnd"/>
            <w:r w:rsidRPr="0068318E">
              <w:rPr>
                <w:bCs/>
              </w:rPr>
              <w:t>) саны</w:t>
            </w:r>
          </w:p>
        </w:tc>
        <w:tc>
          <w:tcPr>
            <w:tcW w:w="5670" w:type="dxa"/>
            <w:shd w:val="clear" w:color="auto" w:fill="auto"/>
          </w:tcPr>
          <w:p w:rsidR="00581DBC" w:rsidRPr="00E833BC" w:rsidRDefault="00581DBC" w:rsidP="00843450">
            <w:pPr>
              <w:jc w:val="both"/>
              <w:rPr>
                <w:bCs/>
              </w:rPr>
            </w:pPr>
            <w:r w:rsidRPr="00E833BC">
              <w:rPr>
                <w:bCs/>
              </w:rPr>
              <w:t>Монография</w:t>
            </w:r>
            <w:r>
              <w:rPr>
                <w:bCs/>
              </w:rPr>
              <w:t>:</w:t>
            </w:r>
          </w:p>
          <w:p w:rsidR="00581DBC" w:rsidRPr="00E833BC" w:rsidRDefault="00581DBC" w:rsidP="00B32A23">
            <w:pPr>
              <w:pStyle w:val="a3"/>
              <w:tabs>
                <w:tab w:val="left" w:pos="258"/>
              </w:tabs>
              <w:spacing w:after="120"/>
              <w:ind w:left="0"/>
              <w:jc w:val="both"/>
              <w:rPr>
                <w:bCs/>
              </w:rPr>
            </w:pPr>
            <w:proofErr w:type="spellStart"/>
            <w:r w:rsidRPr="00607815">
              <w:t>Тараз</w:t>
            </w:r>
            <w:proofErr w:type="spellEnd"/>
            <w:r w:rsidRPr="00607815">
              <w:t xml:space="preserve"> сквозь тысячелетия: природа, история и тренды развития туризма </w:t>
            </w:r>
            <w:proofErr w:type="spellStart"/>
            <w:r w:rsidRPr="00607815">
              <w:t>Жамбылской</w:t>
            </w:r>
            <w:proofErr w:type="spellEnd"/>
            <w:r w:rsidRPr="00607815">
              <w:t xml:space="preserve"> области: монография / </w:t>
            </w:r>
            <w:proofErr w:type="spellStart"/>
            <w:r w:rsidRPr="00607815">
              <w:t>Ш.Т.Абдреева</w:t>
            </w:r>
            <w:proofErr w:type="spellEnd"/>
            <w:r w:rsidRPr="00607815">
              <w:t xml:space="preserve">. – Алматы: </w:t>
            </w:r>
            <w:proofErr w:type="spellStart"/>
            <w:r w:rsidRPr="00607815">
              <w:t>Қазақ</w:t>
            </w:r>
            <w:proofErr w:type="spellEnd"/>
            <w:r w:rsidRPr="00607815">
              <w:t xml:space="preserve"> </w:t>
            </w:r>
            <w:proofErr w:type="spellStart"/>
            <w:r w:rsidRPr="00607815">
              <w:t>университеті</w:t>
            </w:r>
            <w:proofErr w:type="spellEnd"/>
            <w:r w:rsidRPr="00607815">
              <w:t xml:space="preserve">, 2025. – </w:t>
            </w:r>
            <w:r w:rsidR="0068318E">
              <w:rPr>
                <w:lang w:val="kk-KZ"/>
              </w:rPr>
              <w:t>132</w:t>
            </w:r>
            <w:r w:rsidRPr="00FF4045">
              <w:t xml:space="preserve"> </w:t>
            </w:r>
            <w:r w:rsidR="0068318E">
              <w:rPr>
                <w:lang w:val="kk-KZ"/>
              </w:rPr>
              <w:t>б (8,3</w:t>
            </w:r>
            <w:r w:rsidR="00B32A23">
              <w:rPr>
                <w:lang w:val="kk-KZ"/>
              </w:rPr>
              <w:t xml:space="preserve"> </w:t>
            </w:r>
            <w:r w:rsidR="0068318E">
              <w:rPr>
                <w:lang w:val="kk-KZ"/>
              </w:rPr>
              <w:t>б.</w:t>
            </w:r>
            <w:r w:rsidR="00B32A23">
              <w:rPr>
                <w:lang w:val="kk-KZ"/>
              </w:rPr>
              <w:t>т</w:t>
            </w:r>
            <w:r w:rsidR="0068318E">
              <w:rPr>
                <w:lang w:val="kk-KZ"/>
              </w:rPr>
              <w:t>.)</w:t>
            </w:r>
            <w:r w:rsidRPr="00FF4045">
              <w:t>.</w:t>
            </w:r>
          </w:p>
        </w:tc>
      </w:tr>
      <w:tr w:rsidR="00581DBC" w:rsidRPr="00E833BC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9</w:t>
            </w:r>
          </w:p>
        </w:tc>
        <w:tc>
          <w:tcPr>
            <w:tcW w:w="3797" w:type="dxa"/>
            <w:shd w:val="clear" w:color="auto" w:fill="auto"/>
          </w:tcPr>
          <w:p w:rsidR="00581DBC" w:rsidRPr="00E833BC" w:rsidRDefault="0068318E" w:rsidP="0068318E">
            <w:pPr>
              <w:tabs>
                <w:tab w:val="left" w:pos="480"/>
              </w:tabs>
              <w:jc w:val="both"/>
              <w:rPr>
                <w:bCs/>
              </w:rPr>
            </w:pPr>
            <w:proofErr w:type="spellStart"/>
            <w:r w:rsidRPr="0068318E">
              <w:rPr>
                <w:bCs/>
              </w:rPr>
              <w:t>Оның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жетекшілігімен</w:t>
            </w:r>
            <w:proofErr w:type="spellEnd"/>
            <w:r w:rsidRPr="0068318E">
              <w:rPr>
                <w:bCs/>
              </w:rPr>
              <w:t xml:space="preserve"> диссертация </w:t>
            </w:r>
            <w:proofErr w:type="spellStart"/>
            <w:r w:rsidRPr="0068318E">
              <w:rPr>
                <w:bCs/>
              </w:rPr>
              <w:t>қорғаған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және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ғылыми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дәрежесі</w:t>
            </w:r>
            <w:proofErr w:type="spellEnd"/>
            <w:r w:rsidRPr="0068318E">
              <w:rPr>
                <w:bCs/>
              </w:rPr>
              <w:t xml:space="preserve"> бар </w:t>
            </w:r>
            <w:proofErr w:type="spellStart"/>
            <w:r w:rsidRPr="0068318E">
              <w:rPr>
                <w:bCs/>
              </w:rPr>
              <w:t>тұлғалар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581DBC" w:rsidRPr="00E833BC" w:rsidRDefault="00581DBC" w:rsidP="00843450">
            <w:pPr>
              <w:jc w:val="center"/>
              <w:rPr>
                <w:bCs/>
              </w:rPr>
            </w:pPr>
            <w:r w:rsidRPr="00E833BC">
              <w:rPr>
                <w:bCs/>
              </w:rPr>
              <w:t>-</w:t>
            </w:r>
          </w:p>
        </w:tc>
      </w:tr>
      <w:tr w:rsidR="00581DBC" w:rsidRPr="0068318E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10</w:t>
            </w:r>
          </w:p>
        </w:tc>
        <w:tc>
          <w:tcPr>
            <w:tcW w:w="3797" w:type="dxa"/>
            <w:shd w:val="clear" w:color="auto" w:fill="auto"/>
          </w:tcPr>
          <w:p w:rsidR="00581DBC" w:rsidRPr="00E833BC" w:rsidRDefault="0068318E" w:rsidP="0068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</w:rPr>
            </w:pPr>
            <w:proofErr w:type="spellStart"/>
            <w:r w:rsidRPr="0068318E">
              <w:rPr>
                <w:bCs/>
              </w:rPr>
              <w:t>Оның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жетекшілігімен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дайындалған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республикалық</w:t>
            </w:r>
            <w:proofErr w:type="spellEnd"/>
            <w:r w:rsidRPr="0068318E">
              <w:rPr>
                <w:bCs/>
              </w:rPr>
              <w:t xml:space="preserve">, </w:t>
            </w:r>
            <w:proofErr w:type="spellStart"/>
            <w:r w:rsidRPr="0068318E">
              <w:rPr>
                <w:bCs/>
              </w:rPr>
              <w:t>халықаралық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және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шетелдік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байқаулардың</w:t>
            </w:r>
            <w:proofErr w:type="spellEnd"/>
            <w:r w:rsidRPr="0068318E">
              <w:rPr>
                <w:bCs/>
              </w:rPr>
              <w:t xml:space="preserve">, </w:t>
            </w:r>
            <w:proofErr w:type="spellStart"/>
            <w:r w:rsidRPr="0068318E">
              <w:rPr>
                <w:bCs/>
              </w:rPr>
              <w:t>көрмелердің</w:t>
            </w:r>
            <w:proofErr w:type="spellEnd"/>
            <w:r w:rsidRPr="0068318E">
              <w:rPr>
                <w:bCs/>
              </w:rPr>
              <w:t xml:space="preserve">, </w:t>
            </w:r>
            <w:proofErr w:type="spellStart"/>
            <w:r w:rsidRPr="0068318E">
              <w:rPr>
                <w:bCs/>
              </w:rPr>
              <w:t>фестивальдердің</w:t>
            </w:r>
            <w:proofErr w:type="spellEnd"/>
            <w:r w:rsidRPr="0068318E">
              <w:rPr>
                <w:bCs/>
              </w:rPr>
              <w:t xml:space="preserve">, </w:t>
            </w:r>
            <w:proofErr w:type="spellStart"/>
            <w:r w:rsidRPr="0068318E">
              <w:rPr>
                <w:bCs/>
              </w:rPr>
              <w:t>марапаттар</w:t>
            </w:r>
            <w:proofErr w:type="spellEnd"/>
            <w:r w:rsidRPr="0068318E">
              <w:rPr>
                <w:bCs/>
              </w:rPr>
              <w:t xml:space="preserve"> мен </w:t>
            </w:r>
            <w:proofErr w:type="spellStart"/>
            <w:r w:rsidRPr="0068318E">
              <w:rPr>
                <w:bCs/>
              </w:rPr>
              <w:t>олимпиадалардың</w:t>
            </w:r>
            <w:proofErr w:type="spellEnd"/>
            <w:r w:rsidRPr="0068318E">
              <w:rPr>
                <w:bCs/>
              </w:rPr>
              <w:t xml:space="preserve"> </w:t>
            </w:r>
            <w:proofErr w:type="spellStart"/>
            <w:r w:rsidRPr="0068318E">
              <w:rPr>
                <w:bCs/>
              </w:rPr>
              <w:t>лауреаттары</w:t>
            </w:r>
            <w:proofErr w:type="spellEnd"/>
            <w:r w:rsidRPr="0068318E">
              <w:rPr>
                <w:bCs/>
              </w:rPr>
              <w:t xml:space="preserve"> мен </w:t>
            </w:r>
            <w:proofErr w:type="spellStart"/>
            <w:r w:rsidRPr="0068318E">
              <w:rPr>
                <w:bCs/>
              </w:rPr>
              <w:t>жүлдегерлері</w:t>
            </w:r>
            <w:proofErr w:type="spellEnd"/>
            <w:r w:rsidRPr="0068318E">
              <w:rPr>
                <w:bCs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68318E" w:rsidRPr="0068318E" w:rsidRDefault="0068318E" w:rsidP="0068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val="kk-KZ"/>
              </w:rPr>
            </w:pPr>
            <w:r w:rsidRPr="0068318E">
              <w:rPr>
                <w:bCs/>
                <w:lang w:val="kk-KZ"/>
              </w:rPr>
              <w:t>Студенттердің ғылыми-зерттеу жұмыстарына жетекшілік ету (ҒЗЖ):</w:t>
            </w:r>
          </w:p>
          <w:p w:rsidR="00581DBC" w:rsidRPr="0068318E" w:rsidRDefault="0068318E" w:rsidP="0068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Cs/>
                <w:lang w:val="kk-KZ"/>
              </w:rPr>
            </w:pPr>
            <w:r w:rsidRPr="0068318E">
              <w:rPr>
                <w:bCs/>
                <w:lang w:val="kk-KZ"/>
              </w:rPr>
              <w:t>1) Бектұрсын Сталиф</w:t>
            </w:r>
            <w:r>
              <w:rPr>
                <w:bCs/>
                <w:lang w:val="kk-KZ"/>
              </w:rPr>
              <w:t>а</w:t>
            </w:r>
            <w:r w:rsidRPr="0068318E">
              <w:rPr>
                <w:bCs/>
                <w:lang w:val="kk-KZ"/>
              </w:rPr>
              <w:t>, докторанттар арасындағы Республикалық ғылыми-зерттеу жұмыстары конкурсы, 3-дәрежелі диплом, Астана, 2023 ж.</w:t>
            </w:r>
          </w:p>
        </w:tc>
      </w:tr>
      <w:tr w:rsidR="00581DBC" w:rsidRPr="00E833BC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t>11</w:t>
            </w:r>
          </w:p>
        </w:tc>
        <w:tc>
          <w:tcPr>
            <w:tcW w:w="3797" w:type="dxa"/>
            <w:shd w:val="clear" w:color="auto" w:fill="auto"/>
          </w:tcPr>
          <w:p w:rsidR="00581DBC" w:rsidRPr="00E833BC" w:rsidRDefault="0068318E" w:rsidP="00CB31C2">
            <w:pPr>
              <w:jc w:val="both"/>
            </w:pPr>
            <w:r>
              <w:rPr>
                <w:lang w:val="kk-KZ"/>
              </w:rPr>
              <w:t>О</w:t>
            </w:r>
            <w:proofErr w:type="spellStart"/>
            <w:r w:rsidRPr="0068318E">
              <w:t>ның</w:t>
            </w:r>
            <w:proofErr w:type="spellEnd"/>
            <w:r w:rsidRPr="0068318E">
              <w:t xml:space="preserve"> </w:t>
            </w:r>
            <w:proofErr w:type="spellStart"/>
            <w:r w:rsidRPr="0068318E">
              <w:t>жетекшілігімен</w:t>
            </w:r>
            <w:proofErr w:type="spellEnd"/>
            <w:r w:rsidRPr="0068318E">
              <w:t xml:space="preserve"> </w:t>
            </w:r>
            <w:r>
              <w:rPr>
                <w:lang w:val="kk-KZ"/>
              </w:rPr>
              <w:t>даярланған Дүниежүзілік</w:t>
            </w:r>
            <w:r w:rsidR="00CB31C2">
              <w:rPr>
                <w:lang w:val="kk-KZ"/>
              </w:rPr>
              <w:t xml:space="preserve"> универсиадалардың</w:t>
            </w:r>
            <w:r w:rsidRPr="0068318E">
              <w:t xml:space="preserve">, Азия </w:t>
            </w:r>
            <w:proofErr w:type="spellStart"/>
            <w:r w:rsidRPr="0068318E">
              <w:t>чемпионаттарының</w:t>
            </w:r>
            <w:proofErr w:type="spellEnd"/>
            <w:r w:rsidRPr="0068318E">
              <w:t xml:space="preserve"> </w:t>
            </w:r>
            <w:proofErr w:type="spellStart"/>
            <w:r w:rsidRPr="0068318E">
              <w:t>және</w:t>
            </w:r>
            <w:proofErr w:type="spellEnd"/>
            <w:r w:rsidRPr="0068318E">
              <w:t xml:space="preserve"> Азия </w:t>
            </w:r>
            <w:proofErr w:type="spellStart"/>
            <w:r w:rsidRPr="0068318E">
              <w:t>ойындарының</w:t>
            </w:r>
            <w:proofErr w:type="spellEnd"/>
            <w:r w:rsidRPr="0068318E">
              <w:t xml:space="preserve"> </w:t>
            </w:r>
            <w:proofErr w:type="spellStart"/>
            <w:r w:rsidRPr="0068318E">
              <w:t>чемпиондары</w:t>
            </w:r>
            <w:proofErr w:type="spellEnd"/>
            <w:r w:rsidRPr="0068318E">
              <w:t xml:space="preserve"> </w:t>
            </w:r>
            <w:proofErr w:type="spellStart"/>
            <w:r w:rsidRPr="0068318E">
              <w:t>немесе</w:t>
            </w:r>
            <w:proofErr w:type="spellEnd"/>
            <w:r w:rsidRPr="0068318E">
              <w:t xml:space="preserve"> </w:t>
            </w:r>
            <w:proofErr w:type="spellStart"/>
            <w:r w:rsidRPr="0068318E">
              <w:t>жүлдегерлері</w:t>
            </w:r>
            <w:proofErr w:type="spellEnd"/>
            <w:r w:rsidRPr="0068318E">
              <w:t xml:space="preserve">, </w:t>
            </w:r>
            <w:proofErr w:type="spellStart"/>
            <w:r w:rsidRPr="0068318E">
              <w:t>Еуропа</w:t>
            </w:r>
            <w:proofErr w:type="spellEnd"/>
            <w:r w:rsidRPr="0068318E">
              <w:t xml:space="preserve">, </w:t>
            </w:r>
            <w:proofErr w:type="spellStart"/>
            <w:r w:rsidRPr="0068318E">
              <w:t>әлем</w:t>
            </w:r>
            <w:proofErr w:type="spellEnd"/>
            <w:r w:rsidRPr="0068318E">
              <w:t xml:space="preserve"> </w:t>
            </w:r>
            <w:proofErr w:type="spellStart"/>
            <w:r w:rsidRPr="0068318E">
              <w:t>және</w:t>
            </w:r>
            <w:proofErr w:type="spellEnd"/>
            <w:r w:rsidRPr="0068318E">
              <w:t xml:space="preserve"> Олимпиада </w:t>
            </w:r>
            <w:proofErr w:type="spellStart"/>
            <w:r w:rsidRPr="0068318E">
              <w:t>ойындарының</w:t>
            </w:r>
            <w:proofErr w:type="spellEnd"/>
            <w:r w:rsidRPr="0068318E">
              <w:t xml:space="preserve"> </w:t>
            </w:r>
            <w:proofErr w:type="spellStart"/>
            <w:r w:rsidRPr="0068318E">
              <w:t>чемпиондары</w:t>
            </w:r>
            <w:proofErr w:type="spellEnd"/>
            <w:r w:rsidRPr="0068318E">
              <w:t xml:space="preserve"> </w:t>
            </w:r>
            <w:proofErr w:type="spellStart"/>
            <w:r w:rsidRPr="0068318E">
              <w:t>немесе</w:t>
            </w:r>
            <w:proofErr w:type="spellEnd"/>
            <w:r w:rsidRPr="0068318E">
              <w:t xml:space="preserve"> </w:t>
            </w:r>
            <w:proofErr w:type="spellStart"/>
            <w:r w:rsidRPr="0068318E">
              <w:t>жүлдегерлері</w:t>
            </w:r>
            <w:proofErr w:type="spellEnd"/>
            <w:r w:rsidRPr="0068318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1DBC" w:rsidRPr="00E833BC" w:rsidRDefault="00581DBC" w:rsidP="00843450">
            <w:pPr>
              <w:jc w:val="center"/>
              <w:rPr>
                <w:bCs/>
              </w:rPr>
            </w:pPr>
            <w:r w:rsidRPr="00E833BC">
              <w:rPr>
                <w:bCs/>
              </w:rPr>
              <w:t>-</w:t>
            </w:r>
          </w:p>
        </w:tc>
      </w:tr>
      <w:tr w:rsidR="00581DBC" w:rsidRPr="00B32A23" w:rsidTr="00843450">
        <w:tc>
          <w:tcPr>
            <w:tcW w:w="456" w:type="dxa"/>
            <w:shd w:val="clear" w:color="auto" w:fill="auto"/>
          </w:tcPr>
          <w:p w:rsidR="00581DBC" w:rsidRPr="00E833BC" w:rsidRDefault="00581DBC" w:rsidP="00843450">
            <w:pPr>
              <w:rPr>
                <w:bCs/>
              </w:rPr>
            </w:pPr>
            <w:r w:rsidRPr="00E833BC">
              <w:rPr>
                <w:bCs/>
              </w:rPr>
              <w:lastRenderedPageBreak/>
              <w:t>12</w:t>
            </w:r>
          </w:p>
        </w:tc>
        <w:tc>
          <w:tcPr>
            <w:tcW w:w="3797" w:type="dxa"/>
            <w:shd w:val="clear" w:color="auto" w:fill="auto"/>
          </w:tcPr>
          <w:p w:rsidR="00581DBC" w:rsidRPr="00CB31C2" w:rsidRDefault="00CB31C2" w:rsidP="008434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Қосымша ақпаратт</w:t>
            </w:r>
          </w:p>
        </w:tc>
        <w:tc>
          <w:tcPr>
            <w:tcW w:w="5670" w:type="dxa"/>
            <w:shd w:val="clear" w:color="auto" w:fill="auto"/>
          </w:tcPr>
          <w:p w:rsidR="006E4620" w:rsidRPr="00B32A23" w:rsidRDefault="006E4620" w:rsidP="006E4620">
            <w:pPr>
              <w:jc w:val="both"/>
              <w:rPr>
                <w:bCs/>
                <w:lang w:val="kk-KZ"/>
              </w:rPr>
            </w:pPr>
            <w:r w:rsidRPr="00B32A23">
              <w:rPr>
                <w:b/>
                <w:bCs/>
                <w:lang w:val="kk-KZ"/>
              </w:rPr>
              <w:t>Хирш индексі</w:t>
            </w:r>
            <w:r w:rsidRPr="00B32A23">
              <w:rPr>
                <w:bCs/>
                <w:lang w:val="kk-KZ"/>
              </w:rPr>
              <w:t xml:space="preserve"> – </w:t>
            </w:r>
            <w:r w:rsidRPr="00B32A23">
              <w:rPr>
                <w:b/>
                <w:bCs/>
                <w:lang w:val="kk-KZ"/>
              </w:rPr>
              <w:t>2</w:t>
            </w:r>
            <w:r w:rsidRPr="00B32A23">
              <w:rPr>
                <w:bCs/>
                <w:lang w:val="kk-KZ"/>
              </w:rPr>
              <w:t>.</w:t>
            </w:r>
          </w:p>
          <w:p w:rsidR="006E4620" w:rsidRDefault="006E4620" w:rsidP="00843450">
            <w:pPr>
              <w:pStyle w:val="a4"/>
              <w:spacing w:after="0"/>
              <w:ind w:left="0" w:right="-108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</w:p>
          <w:p w:rsidR="00CB31C2" w:rsidRDefault="00CB31C2" w:rsidP="00843450">
            <w:pPr>
              <w:pStyle w:val="a4"/>
              <w:spacing w:after="0"/>
              <w:ind w:left="0" w:right="-108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B31C2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ҚР БҒМ, </w:t>
            </w:r>
            <w:r w:rsidRPr="00CB31C2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Іргелі зерттеулер бағдарламасы: 1) «Қазақстан Республикасының ішкі туризмін өңірлік дамыту және аумақтық ұйымдастыру тұжырымдамасын әзірлеу», «Рекреация мен туризмді дамыту мақсатында Алакөл бассейнінің туристік-рекреациялық әлеуетін кешенді зерттеу» жобасы (2012-2014 ж.ж.), 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жғқ</w:t>
            </w:r>
            <w:r w:rsidRPr="00CB31C2">
              <w:rPr>
                <w:rFonts w:ascii="Times New Roman" w:hAnsi="Times New Roman"/>
                <w:sz w:val="24"/>
                <w:szCs w:val="24"/>
                <w:lang w:val="kk-KZ" w:eastAsia="ar-SA"/>
              </w:rPr>
              <w:t>.</w:t>
            </w:r>
          </w:p>
          <w:p w:rsidR="00581DBC" w:rsidRPr="00CB31C2" w:rsidRDefault="00581DBC" w:rsidP="00843450">
            <w:pPr>
              <w:pStyle w:val="a4"/>
              <w:spacing w:after="0"/>
              <w:ind w:left="0" w:right="-10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B31C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UNDP</w:t>
            </w:r>
          </w:p>
          <w:p w:rsidR="00CB31C2" w:rsidRPr="00CB31C2" w:rsidRDefault="00CB31C2" w:rsidP="0080174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18"/>
                <w:tab w:val="left" w:pos="423"/>
              </w:tabs>
              <w:ind w:left="0"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31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«Алтай-Саян экорегионының қазақстандық бөлігінің биологиялық әралуандығын </w:t>
            </w:r>
            <w:r w:rsidR="008017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сақтау және орнықты пайдалану» Ж</w:t>
            </w:r>
            <w:r w:rsidRPr="00CB31C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ЭҚ/БҰҰДБ жобасы (2007-2010), әлеуметтік-экономикалық зерттеулердің консультанты.</w:t>
            </w:r>
          </w:p>
          <w:p w:rsidR="00801745" w:rsidRPr="00801745" w:rsidRDefault="00CB31C2" w:rsidP="00801745">
            <w:pPr>
              <w:pStyle w:val="a4"/>
              <w:numPr>
                <w:ilvl w:val="0"/>
                <w:numId w:val="2"/>
              </w:numPr>
              <w:tabs>
                <w:tab w:val="left" w:pos="-108"/>
                <w:tab w:val="left" w:pos="0"/>
                <w:tab w:val="left" w:pos="318"/>
                <w:tab w:val="left" w:pos="423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7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БҰҰДБ-ЖЭҚ № 00101043 «Түрлі пайда алу үшін негізгі жаһандық маңызы бар экожүйелерді сақтау және орнықты басқару» жобасы (2019-2020), ұлттық сарапшы.</w:t>
            </w:r>
          </w:p>
          <w:p w:rsidR="00801745" w:rsidRPr="00666D15" w:rsidRDefault="00801745" w:rsidP="0080174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18"/>
                <w:tab w:val="left" w:pos="423"/>
              </w:tabs>
              <w:ind w:left="0"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017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66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БҰҰДБ 01003067 «Каспий теңізінің қазақстандық бөлігінің теңіз ландшафтарын және іргелес аумақтардың жер ресурстарын кешенді басқару» жобасы, 2024-2025, экотуризм және тұрақты тіршілікті қамтамасыз ету жөніндегі ұлттық сарапшы.</w:t>
            </w:r>
          </w:p>
          <w:p w:rsidR="00581DBC" w:rsidRPr="00666D15" w:rsidRDefault="00801745" w:rsidP="0080174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18"/>
                <w:tab w:val="left" w:pos="423"/>
              </w:tabs>
              <w:spacing w:after="0"/>
              <w:ind w:left="0"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66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"Kazakh Tourism" ҰК "АҚ жобасы: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66D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"Гидтер мен экскурсоводтар үшін электрондық кітапхананы қалыптастыру үшін мәтіндерді дайындау (Тараз қаласы, Жамбыл облысының көрікті жерлері бойынша)"(2022) - жауапты орындаушы.</w:t>
            </w:r>
          </w:p>
        </w:tc>
      </w:tr>
    </w:tbl>
    <w:p w:rsidR="00980F67" w:rsidRDefault="00980F67" w:rsidP="00581DBC">
      <w:pPr>
        <w:spacing w:before="200" w:line="240" w:lineRule="atLeast"/>
        <w:jc w:val="both"/>
        <w:rPr>
          <w:sz w:val="28"/>
          <w:szCs w:val="28"/>
          <w:lang w:val="kk-KZ"/>
        </w:rPr>
      </w:pPr>
    </w:p>
    <w:p w:rsidR="00B87954" w:rsidRDefault="00980F67" w:rsidP="00980F6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="00581DBC" w:rsidRPr="00666D15">
        <w:rPr>
          <w:sz w:val="28"/>
          <w:szCs w:val="28"/>
          <w:lang w:val="kk-KZ"/>
        </w:rPr>
        <w:t>екреаци</w:t>
      </w:r>
      <w:r>
        <w:rPr>
          <w:sz w:val="28"/>
          <w:szCs w:val="28"/>
          <w:lang w:val="kk-KZ"/>
        </w:rPr>
        <w:t>ялық</w:t>
      </w:r>
      <w:r w:rsidR="00581DBC" w:rsidRPr="00666D15">
        <w:rPr>
          <w:sz w:val="28"/>
          <w:szCs w:val="28"/>
          <w:lang w:val="kk-KZ"/>
        </w:rPr>
        <w:t xml:space="preserve"> географи</w:t>
      </w:r>
      <w:r w:rsidR="00B32A23">
        <w:rPr>
          <w:sz w:val="28"/>
          <w:szCs w:val="28"/>
          <w:lang w:val="kk-KZ"/>
        </w:rPr>
        <w:t>я</w:t>
      </w:r>
    </w:p>
    <w:p w:rsidR="00980F67" w:rsidRPr="00666D15" w:rsidRDefault="00980F67" w:rsidP="00980F6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және </w:t>
      </w:r>
      <w:r w:rsidRPr="00666D15">
        <w:rPr>
          <w:sz w:val="28"/>
          <w:szCs w:val="28"/>
          <w:lang w:val="kk-KZ"/>
        </w:rPr>
        <w:t>туризм</w:t>
      </w:r>
    </w:p>
    <w:p w:rsidR="00B85F32" w:rsidRPr="00666D15" w:rsidRDefault="00980F67" w:rsidP="00980F67">
      <w:pPr>
        <w:rPr>
          <w:lang w:val="kk-KZ"/>
        </w:rPr>
      </w:pPr>
      <w:r>
        <w:rPr>
          <w:sz w:val="28"/>
          <w:szCs w:val="28"/>
          <w:lang w:val="kk-KZ"/>
        </w:rPr>
        <w:t>кафедрасының ме</w:t>
      </w:r>
      <w:r w:rsidR="00B32A23">
        <w:rPr>
          <w:sz w:val="28"/>
          <w:szCs w:val="28"/>
          <w:lang w:val="kk-KZ"/>
        </w:rPr>
        <w:t>ң</w:t>
      </w:r>
      <w:bookmarkStart w:id="0" w:name="_GoBack"/>
      <w:bookmarkEnd w:id="0"/>
      <w:r>
        <w:rPr>
          <w:sz w:val="28"/>
          <w:szCs w:val="28"/>
          <w:lang w:val="kk-KZ"/>
        </w:rPr>
        <w:t>герушісі</w:t>
      </w:r>
      <w:r w:rsidR="00581DBC" w:rsidRPr="00666D15">
        <w:rPr>
          <w:sz w:val="28"/>
          <w:szCs w:val="28"/>
          <w:lang w:val="kk-KZ"/>
        </w:rPr>
        <w:tab/>
      </w:r>
      <w:r w:rsidR="00581DBC" w:rsidRPr="00666D15">
        <w:rPr>
          <w:sz w:val="28"/>
          <w:szCs w:val="28"/>
          <w:lang w:val="kk-KZ"/>
        </w:rPr>
        <w:tab/>
      </w:r>
      <w:r w:rsidR="00581DBC" w:rsidRPr="00666D15">
        <w:rPr>
          <w:sz w:val="28"/>
          <w:szCs w:val="28"/>
          <w:lang w:val="kk-KZ"/>
        </w:rPr>
        <w:tab/>
      </w:r>
      <w:r w:rsidR="00581DBC" w:rsidRPr="00666D15">
        <w:rPr>
          <w:sz w:val="28"/>
          <w:szCs w:val="28"/>
          <w:lang w:val="kk-KZ"/>
        </w:rPr>
        <w:tab/>
      </w:r>
      <w:r w:rsidR="00581DBC" w:rsidRPr="00666D15">
        <w:rPr>
          <w:sz w:val="28"/>
          <w:szCs w:val="28"/>
          <w:lang w:val="kk-KZ"/>
        </w:rPr>
        <w:tab/>
      </w:r>
      <w:r w:rsidR="00581DBC" w:rsidRPr="00666D15">
        <w:rPr>
          <w:sz w:val="28"/>
          <w:szCs w:val="28"/>
          <w:lang w:val="kk-KZ"/>
        </w:rPr>
        <w:tab/>
        <w:t>Р.М. Байбуриев</w:t>
      </w:r>
    </w:p>
    <w:sectPr w:rsidR="00B85F32" w:rsidRPr="0066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74AD"/>
    <w:multiLevelType w:val="hybridMultilevel"/>
    <w:tmpl w:val="ED2E8F0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2185D"/>
    <w:multiLevelType w:val="hybridMultilevel"/>
    <w:tmpl w:val="FE5CCEE4"/>
    <w:lvl w:ilvl="0" w:tplc="9ABC905E">
      <w:start w:val="2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54" w:hanging="360"/>
      </w:pPr>
    </w:lvl>
    <w:lvl w:ilvl="2" w:tplc="2000001B" w:tentative="1">
      <w:start w:val="1"/>
      <w:numFmt w:val="lowerRoman"/>
      <w:lvlText w:val="%3."/>
      <w:lvlJc w:val="right"/>
      <w:pPr>
        <w:ind w:left="1774" w:hanging="180"/>
      </w:pPr>
    </w:lvl>
    <w:lvl w:ilvl="3" w:tplc="2000000F" w:tentative="1">
      <w:start w:val="1"/>
      <w:numFmt w:val="decimal"/>
      <w:lvlText w:val="%4."/>
      <w:lvlJc w:val="left"/>
      <w:pPr>
        <w:ind w:left="2494" w:hanging="360"/>
      </w:pPr>
    </w:lvl>
    <w:lvl w:ilvl="4" w:tplc="20000019" w:tentative="1">
      <w:start w:val="1"/>
      <w:numFmt w:val="lowerLetter"/>
      <w:lvlText w:val="%5."/>
      <w:lvlJc w:val="left"/>
      <w:pPr>
        <w:ind w:left="3214" w:hanging="360"/>
      </w:pPr>
    </w:lvl>
    <w:lvl w:ilvl="5" w:tplc="2000001B" w:tentative="1">
      <w:start w:val="1"/>
      <w:numFmt w:val="lowerRoman"/>
      <w:lvlText w:val="%6."/>
      <w:lvlJc w:val="right"/>
      <w:pPr>
        <w:ind w:left="3934" w:hanging="180"/>
      </w:pPr>
    </w:lvl>
    <w:lvl w:ilvl="6" w:tplc="2000000F" w:tentative="1">
      <w:start w:val="1"/>
      <w:numFmt w:val="decimal"/>
      <w:lvlText w:val="%7."/>
      <w:lvlJc w:val="left"/>
      <w:pPr>
        <w:ind w:left="4654" w:hanging="360"/>
      </w:pPr>
    </w:lvl>
    <w:lvl w:ilvl="7" w:tplc="20000019" w:tentative="1">
      <w:start w:val="1"/>
      <w:numFmt w:val="lowerLetter"/>
      <w:lvlText w:val="%8."/>
      <w:lvlJc w:val="left"/>
      <w:pPr>
        <w:ind w:left="5374" w:hanging="360"/>
      </w:pPr>
    </w:lvl>
    <w:lvl w:ilvl="8" w:tplc="2000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BC"/>
    <w:rsid w:val="00542CA8"/>
    <w:rsid w:val="00581DBC"/>
    <w:rsid w:val="006619A0"/>
    <w:rsid w:val="00666D15"/>
    <w:rsid w:val="0068318E"/>
    <w:rsid w:val="006E4620"/>
    <w:rsid w:val="00801745"/>
    <w:rsid w:val="00980F67"/>
    <w:rsid w:val="009B4EAC"/>
    <w:rsid w:val="00B32A23"/>
    <w:rsid w:val="00B87954"/>
    <w:rsid w:val="00B92504"/>
    <w:rsid w:val="00C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2AC70-0550-4A6A-A197-6A372DBD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BC"/>
    <w:pPr>
      <w:ind w:left="720"/>
      <w:contextualSpacing/>
    </w:pPr>
  </w:style>
  <w:style w:type="paragraph" w:styleId="a4">
    <w:name w:val="Body Text Indent"/>
    <w:basedOn w:val="a"/>
    <w:link w:val="a5"/>
    <w:qFormat/>
    <w:rsid w:val="00581DBC"/>
    <w:pPr>
      <w:suppressAutoHyphens w:val="0"/>
      <w:spacing w:after="120"/>
      <w:ind w:left="283"/>
    </w:pPr>
    <w:rPr>
      <w:rFonts w:ascii="Times Kaz" w:hAnsi="Times Kaz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qFormat/>
    <w:rsid w:val="00581DBC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A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Абдреева Шолпан</dc:creator>
  <cp:keywords/>
  <dc:description/>
  <cp:lastModifiedBy>Абдреева Шолпан</cp:lastModifiedBy>
  <cp:revision>7</cp:revision>
  <cp:lastPrinted>2025-05-28T10:25:00Z</cp:lastPrinted>
  <dcterms:created xsi:type="dcterms:W3CDTF">2025-05-27T09:14:00Z</dcterms:created>
  <dcterms:modified xsi:type="dcterms:W3CDTF">2025-05-28T10:25:00Z</dcterms:modified>
</cp:coreProperties>
</file>